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0B" w:rsidRDefault="008E5D8B" w:rsidP="00AE0457">
      <w:r>
        <w:rPr>
          <w:lang w:val="en-US"/>
        </w:rPr>
        <w:t xml:space="preserve">                                                    </w:t>
      </w:r>
      <w:bookmarkStart w:id="0" w:name="_GoBack"/>
      <w:bookmarkEnd w:id="0"/>
      <w:r w:rsidR="007A16DC" w:rsidRPr="007A16DC">
        <w:t>УЧЕБНА ГОДИНА 2019/2020</w:t>
      </w:r>
    </w:p>
    <w:p w:rsidR="009A430B" w:rsidRDefault="009A430B" w:rsidP="00AE0457"/>
    <w:p w:rsidR="009A430B" w:rsidRDefault="009A430B" w:rsidP="009A430B">
      <w:pPr>
        <w:jc w:val="center"/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26BBF13B" wp14:editId="132219A3">
            <wp:extent cx="1945005" cy="865761"/>
            <wp:effectExtent l="0" t="0" r="0" b="0"/>
            <wp:docPr id="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002" cy="92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B412BD3" wp14:editId="2E3B0BBB">
            <wp:extent cx="998220" cy="768250"/>
            <wp:effectExtent l="0" t="0" r="0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971" cy="79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BBCEC75" wp14:editId="09C81415">
            <wp:extent cx="1939290" cy="715645"/>
            <wp:effectExtent l="0" t="0" r="3810" b="8255"/>
            <wp:docPr id="3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30B" w:rsidRDefault="009A430B" w:rsidP="009A430B">
      <w:pPr>
        <w:rPr>
          <w:b/>
        </w:rPr>
      </w:pPr>
    </w:p>
    <w:p w:rsidR="009A430B" w:rsidRDefault="009A430B" w:rsidP="009A430B">
      <w:pPr>
        <w:rPr>
          <w:b/>
        </w:rPr>
      </w:pPr>
    </w:p>
    <w:p w:rsidR="009A430B" w:rsidRPr="009A430B" w:rsidRDefault="007A16DC" w:rsidP="009A430B">
      <w:pPr>
        <w:jc w:val="center"/>
        <w:rPr>
          <w:b/>
        </w:rPr>
      </w:pPr>
      <w:r w:rsidRPr="009A430B">
        <w:rPr>
          <w:b/>
        </w:rPr>
        <w:t>ПРОЕКТ BG05M2ОP001-2.012-0001 „ОБРАЗОВАНИЕ ЗА УТРЕШНИЯ</w:t>
      </w:r>
      <w:r w:rsidRPr="007A16DC">
        <w:t xml:space="preserve"> </w:t>
      </w:r>
      <w:r w:rsidR="009A430B" w:rsidRPr="009A430B">
        <w:rPr>
          <w:b/>
        </w:rPr>
        <w:t>ДЕН“</w:t>
      </w:r>
    </w:p>
    <w:p w:rsidR="009A430B" w:rsidRDefault="009A430B" w:rsidP="009A430B">
      <w:pPr>
        <w:jc w:val="center"/>
      </w:pPr>
    </w:p>
    <w:p w:rsidR="009A430B" w:rsidRDefault="007A16DC" w:rsidP="009A430B">
      <w:pPr>
        <w:ind w:left="-709" w:firstLine="709"/>
        <w:jc w:val="both"/>
      </w:pPr>
      <w:r w:rsidRPr="009A430B">
        <w:rPr>
          <w:b/>
        </w:rPr>
        <w:t>Дейност 6</w:t>
      </w:r>
      <w:r w:rsidRPr="007A16DC">
        <w:t xml:space="preserve"> Повишаване на дигиталната компетентност и умения на учениците под формата на извънкласни дейности (клубове по интереси и допълнителни занимания по ключови дигитални умения –базови и за напреднали, включително и компютърно моделиране/кодиране).Проектът се реализира по Оперативна програма „Наука</w:t>
      </w:r>
      <w:r w:rsidR="009A430B">
        <w:t xml:space="preserve"> </w:t>
      </w:r>
      <w:r w:rsidRPr="007A16DC">
        <w:t xml:space="preserve">и образование за интелигентен растеж“ (ОП НОИР)2014-2020г., съфинансирана от Европейския съюз чрез Европейските структурни </w:t>
      </w:r>
      <w:r w:rsidR="009A430B" w:rsidRPr="007A16DC">
        <w:t>инвестиционни</w:t>
      </w:r>
      <w:r w:rsidRPr="007A16DC">
        <w:t xml:space="preserve"> фондове, с конкретен бенефициент –Министерството на образованието и науката (МОН). </w:t>
      </w:r>
    </w:p>
    <w:p w:rsidR="009A430B" w:rsidRDefault="007A16DC" w:rsidP="009A430B">
      <w:pPr>
        <w:ind w:left="-709" w:firstLine="709"/>
        <w:jc w:val="both"/>
      </w:pPr>
      <w:r w:rsidRPr="007A16DC">
        <w:t>КЛУБОВЕ ЗА ЗАНИМАНИЯ ПО ИНТЕРЕСИ ЗА ПОВИШАВАНЕ НА ДИГИТАЛНАТА КОМПЕТЕНТНОСТ И УМЕНИЯ НА УЧЕНИЦИТЕ</w:t>
      </w:r>
      <w:r w:rsidR="009A430B">
        <w:t xml:space="preserve"> </w:t>
      </w:r>
    </w:p>
    <w:p w:rsidR="005129FF" w:rsidRPr="00AE0457" w:rsidRDefault="007A16DC" w:rsidP="009A430B">
      <w:pPr>
        <w:ind w:left="-709" w:firstLine="709"/>
        <w:jc w:val="both"/>
      </w:pPr>
      <w:r w:rsidRPr="009A430B">
        <w:rPr>
          <w:b/>
        </w:rPr>
        <w:t>„Дигитал</w:t>
      </w:r>
      <w:r w:rsidR="009A430B" w:rsidRPr="009A430B">
        <w:rPr>
          <w:b/>
        </w:rPr>
        <w:t>ен свят</w:t>
      </w:r>
      <w:r w:rsidRPr="009A430B">
        <w:rPr>
          <w:b/>
        </w:rPr>
        <w:t>“</w:t>
      </w:r>
      <w:r w:rsidR="009A430B" w:rsidRPr="009A430B">
        <w:rPr>
          <w:b/>
        </w:rPr>
        <w:t xml:space="preserve"> и „ Дигитално училище“</w:t>
      </w:r>
      <w:r w:rsidRPr="009A430B">
        <w:rPr>
          <w:b/>
        </w:rPr>
        <w:t xml:space="preserve">, с ръководител: </w:t>
      </w:r>
      <w:r w:rsidR="009A430B" w:rsidRPr="009A430B">
        <w:rPr>
          <w:b/>
        </w:rPr>
        <w:t>Марина Георгиева</w:t>
      </w:r>
    </w:p>
    <w:sectPr w:rsidR="005129FF" w:rsidRPr="00AE0457" w:rsidSect="009A430B">
      <w:footerReference w:type="default" r:id="rId11"/>
      <w:pgSz w:w="11906" w:h="16838"/>
      <w:pgMar w:top="709" w:right="849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13" w:rsidRDefault="004B1A13">
      <w:pPr>
        <w:spacing w:after="0" w:line="240" w:lineRule="auto"/>
      </w:pPr>
      <w:r>
        <w:separator/>
      </w:r>
    </w:p>
  </w:endnote>
  <w:endnote w:type="continuationSeparator" w:id="0">
    <w:p w:rsidR="004B1A13" w:rsidRDefault="004B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FF" w:rsidRDefault="009C687F">
    <w:pPr>
      <w:pStyle w:val="a3"/>
      <w:tabs>
        <w:tab w:val="clear" w:pos="4153"/>
        <w:tab w:val="clear" w:pos="8306"/>
        <w:tab w:val="center" w:pos="4536"/>
        <w:tab w:val="right" w:pos="9072"/>
      </w:tabs>
      <w:jc w:val="both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>---------</w:t>
    </w:r>
    <w:hyperlink r:id="rId1" w:history="1">
      <w:r>
        <w:rPr>
          <w:rStyle w:val="a7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>-----------------------------------------------</w:t>
    </w:r>
  </w:p>
  <w:p w:rsidR="005129FF" w:rsidRDefault="005129FF">
    <w:pPr>
      <w:pStyle w:val="a3"/>
      <w:tabs>
        <w:tab w:val="clear" w:pos="4153"/>
        <w:tab w:val="clear" w:pos="8306"/>
        <w:tab w:val="center" w:pos="4536"/>
        <w:tab w:val="right" w:pos="9072"/>
      </w:tabs>
      <w:jc w:val="center"/>
      <w:rPr>
        <w:i/>
        <w:sz w:val="12"/>
        <w:szCs w:val="12"/>
        <w:lang w:val="en-US"/>
      </w:rPr>
    </w:pPr>
  </w:p>
  <w:p w:rsidR="005129FF" w:rsidRDefault="009C687F">
    <w:pPr>
      <w:pStyle w:val="a3"/>
      <w:tabs>
        <w:tab w:val="clear" w:pos="4153"/>
        <w:tab w:val="clear" w:pos="8306"/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>Проект BG05M2ОP001-2.012-0001 „Образование за утрешния ден“,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5129FF" w:rsidRDefault="005129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13" w:rsidRDefault="004B1A13">
      <w:pPr>
        <w:spacing w:after="0" w:line="240" w:lineRule="auto"/>
      </w:pPr>
      <w:r>
        <w:separator/>
      </w:r>
    </w:p>
  </w:footnote>
  <w:footnote w:type="continuationSeparator" w:id="0">
    <w:p w:rsidR="004B1A13" w:rsidRDefault="004B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1ED9"/>
    <w:multiLevelType w:val="multilevel"/>
    <w:tmpl w:val="16961ED9"/>
    <w:lvl w:ilvl="0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62C1"/>
    <w:multiLevelType w:val="multilevel"/>
    <w:tmpl w:val="21BC62C1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5721F"/>
    <w:multiLevelType w:val="multilevel"/>
    <w:tmpl w:val="4825721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873880"/>
    <w:rsid w:val="000A30B0"/>
    <w:rsid w:val="004B1A13"/>
    <w:rsid w:val="004B456B"/>
    <w:rsid w:val="005129FF"/>
    <w:rsid w:val="00601116"/>
    <w:rsid w:val="007A16DC"/>
    <w:rsid w:val="008D1F07"/>
    <w:rsid w:val="008E5D8B"/>
    <w:rsid w:val="009A430B"/>
    <w:rsid w:val="009C687F"/>
    <w:rsid w:val="00AC50DC"/>
    <w:rsid w:val="00AE0457"/>
    <w:rsid w:val="00B61A54"/>
    <w:rsid w:val="00B768A1"/>
    <w:rsid w:val="00B86A33"/>
    <w:rsid w:val="00BE287F"/>
    <w:rsid w:val="00CA1D09"/>
    <w:rsid w:val="1C873880"/>
    <w:rsid w:val="46A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F4ED94"/>
  <w15:docId w15:val="{DF240390-7340-4F2D-A656-1EAB904D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 w:qFormat="1"/>
    <w:lsdException w:name="header" w:qFormat="1"/>
    <w:lsdException w:name="caption" w:semiHidden="1" w:unhideWhenUsed="1" w:qFormat="1"/>
    <w:lsdException w:name="footnote reference" w:semiHidden="1" w:uiPriority="99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footnote text"/>
    <w:basedOn w:val="a"/>
    <w:uiPriority w:val="99"/>
    <w:semiHidden/>
    <w:unhideWhenUsed/>
    <w:qFormat/>
    <w:pPr>
      <w:spacing w:after="200" w:line="276" w:lineRule="auto"/>
    </w:pPr>
    <w:rPr>
      <w:rFonts w:ascii="Calibri" w:eastAsia="Calibri" w:hAnsi="Calibri"/>
      <w:sz w:val="20"/>
      <w:szCs w:val="20"/>
      <w:lang w:val="zh-CN" w:eastAsia="en-US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footnote reference"/>
    <w:uiPriority w:val="99"/>
    <w:semiHidden/>
    <w:unhideWhenUsed/>
    <w:qFormat/>
    <w:rPr>
      <w:vertAlign w:val="superscript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List Paragraph"/>
    <w:basedOn w:val="a"/>
    <w:qFormat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Mirena</dc:creator>
  <cp:lastModifiedBy>SuperUser</cp:lastModifiedBy>
  <cp:revision>3</cp:revision>
  <dcterms:created xsi:type="dcterms:W3CDTF">2020-07-14T08:28:00Z</dcterms:created>
  <dcterms:modified xsi:type="dcterms:W3CDTF">2020-07-14T09:08:00Z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